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4" w:rsidRDefault="008476E8">
      <w:r>
        <w:rPr>
          <w:noProof/>
        </w:rPr>
        <w:drawing>
          <wp:inline distT="0" distB="0" distL="0" distR="0">
            <wp:extent cx="6152515" cy="8705072"/>
            <wp:effectExtent l="0" t="0" r="635" b="1270"/>
            <wp:docPr id="1" name="Picture 1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E8" w:rsidRDefault="008476E8">
      <w:r>
        <w:rPr>
          <w:noProof/>
        </w:rPr>
        <w:lastRenderedPageBreak/>
        <w:drawing>
          <wp:inline distT="0" distB="0" distL="0" distR="0">
            <wp:extent cx="6152515" cy="8705072"/>
            <wp:effectExtent l="0" t="0" r="635" b="1270"/>
            <wp:docPr id="2" name="Picture 2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E8" w:rsidRDefault="008476E8">
      <w:r>
        <w:rPr>
          <w:noProof/>
        </w:rPr>
        <w:lastRenderedPageBreak/>
        <w:drawing>
          <wp:inline distT="0" distB="0" distL="0" distR="0">
            <wp:extent cx="6152515" cy="8705072"/>
            <wp:effectExtent l="0" t="0" r="635" b="1270"/>
            <wp:docPr id="3" name="Picture 3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E8" w:rsidRDefault="008476E8">
      <w:r>
        <w:rPr>
          <w:noProof/>
        </w:rPr>
        <w:lastRenderedPageBreak/>
        <w:drawing>
          <wp:inline distT="0" distB="0" distL="0" distR="0">
            <wp:extent cx="6152515" cy="8705072"/>
            <wp:effectExtent l="0" t="0" r="635" b="1270"/>
            <wp:docPr id="4" name="Picture 4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E8" w:rsidRDefault="008476E8">
      <w:r>
        <w:rPr>
          <w:noProof/>
        </w:rPr>
        <w:lastRenderedPageBreak/>
        <w:drawing>
          <wp:inline distT="0" distB="0" distL="0" distR="0">
            <wp:extent cx="6152515" cy="8705072"/>
            <wp:effectExtent l="0" t="0" r="635" b="1270"/>
            <wp:docPr id="5" name="Picture 5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6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E8"/>
    <w:rsid w:val="003245F4"/>
    <w:rsid w:val="008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Comp-1</dc:creator>
  <cp:lastModifiedBy>Comp-1</cp:lastModifiedBy>
  <cp:revision>1</cp:revision>
  <dcterms:created xsi:type="dcterms:W3CDTF">2019-04-09T09:30:00Z</dcterms:created>
  <dcterms:modified xsi:type="dcterms:W3CDTF">2019-04-09T09:34:00Z</dcterms:modified>
  <cp:keywords>https://mul2-kotayk.gov.am/tasks/13955/oneclick/ardir 5.docx?token=16ab4ac7657a6bfda77e58a1924bc8c1</cp:keywords>
</cp:coreProperties>
</file>